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ФИЗИЧКО ВАСПИТАЊЕ</w:t>
      </w:r>
      <w:r>
        <w:rPr>
          <w:rFonts w:ascii="Arial" w:eastAsia="Times New Roman" w:hAnsi="Arial" w:cs="Arial"/>
          <w:color w:val="000000"/>
          <w:lang w:val="sr-Cyrl-RS"/>
        </w:rPr>
        <w:t xml:space="preserve">  ПРВИ РАЗРЕД</w:t>
      </w:r>
      <w:bookmarkStart w:id="0" w:name="_GoBack"/>
      <w:bookmarkEnd w:id="0"/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Циљ и задаци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Циљ физичког васпитања је да разноврсним и систематским моторичким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активностима, у повезаности са осталим васпитно-образовним подручјима,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допринесе интегралном развоју личности ученика (когнитивном, афективном,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моторичком), развоју моторичких способности, стицању, усавршавању и примени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моторичких умења, навика и неопходних теоријских знања у свакодневним 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специфичним условима живота и рада.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Задаци наставе физичког васпитања јесу: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подстицање раста, развоја и утицање на правилно држање тела;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развој и усавршавање моторичких способности;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стицање моторичких умења која су, као садржаји, утврђени програмом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физичког васпитања и стицање теоријских знања неопходних за њихово усвајање;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усвајање знања ради разумевања значаја и суштине физичког васпитања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дефинисаног циљем овог васпитно-образовног подручја;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формирање морално-вољних квалитета личности;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оспособљавање ученика да стечена умења, знања и навике користе 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свакодневним условима живота и рада;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стицање и развијање свести о потреби здравља, чувања здравља и заштити</w:t>
      </w:r>
    </w:p>
    <w:p w:rsidR="00CC2FF3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природе и човекове средине.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ПРВИ РАЗРЕД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Оперативни задаци: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задовољавање основних дечјих потреба за кретањем и игром;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развијање координације, гипкости, равнотеже и експлозивне снаге;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- стицање моторичких умења у свим природним (филогенетским) облицима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кретања у различитим условима: елементарним играма, ритмици, плесним вежбама 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вежбама на тлу; упознавање са кретним могућностима и ограничењима сопственог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тела;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стварање претпоставки за правилно држање тела, јачање здравља и развијање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хигијенских навика;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формирање и овладавање елементарним облицима кретања - "моторичко</w:t>
      </w:r>
    </w:p>
    <w:p w:rsidR="00CC2FF3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описмењавање";</w:t>
      </w:r>
    </w:p>
    <w:p w:rsidR="00CC2FF3" w:rsidRDefault="00CC2FF3" w:rsidP="00CC2FF3">
      <w:pPr>
        <w:spacing w:before="100" w:beforeAutospacing="1" w:after="100" w:afterAutospacing="1" w:line="240" w:lineRule="auto"/>
        <w:rPr>
          <w:lang w:val="sr-Cyrl-RS"/>
        </w:rPr>
      </w:pPr>
      <w:proofErr w:type="spellStart"/>
      <w:r>
        <w:t>стварање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социјално</w:t>
      </w:r>
      <w:proofErr w:type="spellEnd"/>
      <w:r>
        <w:t xml:space="preserve"> </w:t>
      </w:r>
      <w:proofErr w:type="spellStart"/>
      <w:r>
        <w:t>прилагођавање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колективан</w:t>
      </w:r>
      <w:proofErr w:type="spellEnd"/>
      <w:r>
        <w:t xml:space="preserve"> </w:t>
      </w:r>
      <w:proofErr w:type="spellStart"/>
      <w:r>
        <w:t>живот</w:t>
      </w:r>
      <w:proofErr w:type="spellEnd"/>
      <w:r>
        <w:t xml:space="preserve"> и </w:t>
      </w:r>
      <w:proofErr w:type="spellStart"/>
      <w:r>
        <w:t>рад</w:t>
      </w:r>
      <w:proofErr w:type="spellEnd"/>
      <w:r>
        <w:t>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САДРЖАЈИ ПРОГРАМА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Овладати природним и изведеним, елементарним (правилним) кретањима, 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различитим условима извођења.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Ходање и трчање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Ходање у месту са опружањем колена стајне ноге уз правилно држање тела и са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радом руку; у кретању кратким и дугим корацима, у различитом ритму/, уз правилно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постављање стопала (користити обележене линије на спортским теренима); на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прстима, уз узручење/ са истезањем тела.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Трчање уз правилно постављање стопала и правилан рад руку, са подизањем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колена (користити препреке - палице и вијаче поређане на једном делу сале или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спољних терена), са забацивањем потколенице; са укрштањем ногу и уназад; брзо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трчање до 20 метара са поласком из стајања, лежања, упора чучећег и другим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начинима поласка.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Организовати игре са коришћењем научених облика ходања и трчања.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Скакања и прескакања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Поскоци у месту: суножним одскоком и суножним доскоком са опружањем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тела, лево-десно, напред-назад, у доскок разножно и поново суножно; са вијачом (са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међупоскоком и без међупоскока); једноножним одскоком и доскоком на једну ногу,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са опружањем тела, лево-десно, напред-назад. Скок суножним одскоком пруженим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телом са окретом за 90° и суножним доскоком. Суножним одскоком доскок на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повишену површину (до висине шведске клупе), на наслагане струњаче или горњу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површину шведског сандука. Суножни доскок са исте површине, уз правилан замах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рукама, амортизацију и завршни положај. Суножни поскоци на одскочној дасци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(један ученик је на тлу, лицем према другом и за време поскока држи за руке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ученика који ради поскоке).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Поскоци у кретању: после неколико корака, једноножни поскок једном, после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неколико корака, једноножни поскок другом ногом и наизменично; после неколико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корака једноножни одскок и меки суножни доскок до почучња ("да се не чује").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Поновити исто после неколико трчећих корака. Једноножни наскок на повишену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површину чеоним и бочним залетом (два оквира шведског сандука, ниска греда,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коцка) и суножни доскок на меку површину. Скакање преко пореданих вијача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једноножним и суножним одскоком. Школица, игра "ластиша".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Скок удаљ: повезати залет од неколико трчећих корака са једноножним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одскоком са обележеног простора (шира површина, или линије) и доскок на меку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површину (струњача, песак).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Скок увис: из залета право једноножним одскоком прескочити кратку вијачу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коју држе два ученика, ноге погрчити и меки суножни доскок (у групи од три до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четири ученика); прескочити ластиш (постављен по ширини) са истовременим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поласком два до три ученика.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Прескакање дуге вијаче која се окреће: појединачно из места, са уласком 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изласком према могућностима ученика.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Организовати игре уз коришћење различитих облика скакања и прескакања.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Бацања и хватања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Бацање лоптице (јачом и слабијом руком) из места и у циљ (оквир од шведског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сандука, обележени циљ на зиду, квадрати од вијача на рукометном голу...).</w:t>
      </w:r>
    </w:p>
    <w:p w:rsidR="00CC2FF3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Завод за унапређивање образовања и васпитањ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Бацање лопте увис и после њеног одбијања од тла, хватање обема рукама: уз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цео окрет, после пљеска рукама, затварања очију, чучња, седа...; закотрљати лопту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 тлу и хватањем је подићи обема рукама.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Вођење лопте у месту и ходању.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Додавање лопте у паровима, у месту, са груди и изнад главе.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Организовати игре са вођењем и додавањем лопте и гађањем у циљ.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Вишења, упори и пењања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Пењање: уз рибстол, уз морнарске љестве, чеоно, наизменичним прехватањем,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пењање и провлачење кроз окна, пењање и спуштање на и са различитих справа.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 дохватном вратилу: у вису лежећем опруженим телом, помицање улево 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удесно, вис завесом о потколена, помицање лево и десно. Вис активни на свим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справама на којима се вис може извести. Упор активни на свим справама, на којима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се упор може извести. За напредније ученике њих уз помоћ.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Клек, усправ без помоћи руку; клек суножни на струњаче, клек једноножни,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усправ; четвороножно кретање у упору чучећем и упору склоњено, лицем и леђима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ка тлу; из чучња, малим одразом доскок прво на руке, а затим на стопала у упор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чучећи ("жабљи поскоци"). Клек, узручење, заклон.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Поваљка на леђима. Став на лопатицама ("свећа"), грчењем и обухватом колена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поваљка низ косу површину. Колут напред, из чучња у чучањ, низ косу површину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(на рипстолу окачене шведске клупе и прекривене струњачама). Колут напред, из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чучња у чучањ, и из чучња до става усправно и узручења. Поваљка на стомаку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(лежање на трбуху, обухватити рукама скочне зглобове - поваљка). Комбинацију на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тлу од следећих вежби: најмање четири такта вежби обликовања, колут напред до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става усправно, окрет у успону на обе ноге за 180°, чучањ, став на лопатицама, став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усправно и два дечја поскока.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За напредније ученике: колут назад из чучња у чучањ, низ косу површину.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Организовати мале полигоне игре са вежбама на тлу и одељењско такмичење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са задатом комбинацијом вежби.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Вежбе (скакања и прескакања) упором рукама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Боком поред шведске клупе, упор и суножним одскоком наскок у упор чучећи,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исто, прескочити клупу.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Вежбе равнотеже (раде ученици и ученице)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Ходање по линији напред са правилним постављањем стопала (гимнастичким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кораком), и уназад са опруженом упорном ногом, краћим корацима, корацима 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успону и са различитим положајем руку (о бок, одручење, узручење).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Ходање по широком делу шведске клупе: напред - одручење; уназад са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опружањем упорне ноге узручење; устрану: из става спетног, руке о бок, ходање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корацима са привлачењем до става спетног и узручења, зибом почучњем, корак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устрану - одручити, став спетни, узручити.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Лагано трчање на предњем делу стопала са правилним држањем тела, рукама 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бок или у одручењу (шведска клупа или ниска греда).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Научити комбинацију: из става спетног на почетку шведске клупе, трчање до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половине клупе, одручити; став: једна нога иза друге, узручити, одручити; ходање до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краја клупе, одручити, став: једна нога иза друге узручити; ходање уназад до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половине клупе, једна нога иза друге, руке о бок; окрет за 90° ходање устрану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корацима са привлачењем зибом почучњем, одручити; на крају греде став спетни,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узручити, саскок, предручити, став спетни, приручити, завршити леђима према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клупи. Ако школа нема клупу, комбинацију научити на тлу, на линији. Организовати</w:t>
      </w:r>
    </w:p>
    <w:p w:rsidR="00CC2FF3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такмичење са задатом комбинацијом.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Вежбе реквизитима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Вежбе реквизитима користити приликом савладавања следећих садржаја: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Вежбе обликовања - палица, обруч и вијача: у узручењу, суручни хват -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отклони и засуци трупом; палица: у узручењу палица иза врата и испред надлактица,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водоравни претклон, ослањајући се на рибстол; из лежања, ноге закачити за рибстол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или са партнером, палица иза врата суручни потхват, подизати се до седа: из седа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суручни хват у предручењу, провлачење једне па друге ноге и суножни провлак; из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виса лежећег надхватом за палицу, коју за крајеве придржавају два ученика, згиб;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коцке: из става разножног водоравни претклон и зиб ослањајући са на коцки; на две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спојене коцке из лежања на леђима, један ученик придржава ноге партнеру, који се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подиже до седа; вијача: претклони, отклони и кружење телом суручним хватом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вијаче у узручењу.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Трчања, поскоци и скокови - вијаче, палице и обручи поређани на краћем 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дужем одстојању: прескакање кратке и дуге вијаче; ритмичке вежбе; коцке: пењање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и силажење са коцке нагазним кораком и суножним доскоком у чучањ и почучањ;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суножни наскок на коцку и доскок у чучањ и почучањ; чуњеви и обручи: вијугаво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lastRenderedPageBreak/>
        <w:t>трчање.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Дизање и ношење: коцке на различите начине; постављање и скупљање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чуњева.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- Елементарне игре са коришћењем палица, вијача, обруча коцки и чуњева.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Ритмичке вежбе и народни плесови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Ритмичко ходање и трчање са променом ритма, темпа и динамике уз пљесак 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одговарајућу музичку пратњу. Основни положаји покрета руку, трупа и ногу. Галоп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напред и странце. Дечји поскок. Сачинити композицију са музичком пратњом од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научених елемената.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Вијача: њихање и кружење вијачом у бочној и чеоној равни; суножни скокови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кроз вијачу са обртањем напред и назад. Повезати ова два елемента као обавезни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састав.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Плесови: "Ја посејах лан". Једно коло по избору.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Минимални образовни захтеви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Трчање на 20 m преко поређаних палица или вијача до 10 m са поласком из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чучња. Из залета једноножним одразом меки суножни доскок у песак или на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струњачу. У пару повезати вођење лопте у месту, левом и десном руком, додавање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са две руке. Комбинација на тлу. Комбинација на шведској клупи - линији (или</w:t>
      </w:r>
    </w:p>
    <w:p w:rsidR="00CC2FF3" w:rsidRPr="00550408" w:rsidRDefault="00CC2FF3" w:rsidP="00CC2FF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50408">
        <w:rPr>
          <w:rFonts w:ascii="Arial" w:eastAsia="Times New Roman" w:hAnsi="Arial" w:cs="Arial"/>
          <w:color w:val="000000"/>
          <w:lang w:val="sr-Cyrl-RS"/>
        </w:rPr>
        <w:t>ниској греди). Вежба са вијачом - обавезни састав.</w:t>
      </w:r>
    </w:p>
    <w:p w:rsidR="00BD4C96" w:rsidRDefault="00BD4C96"/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F3"/>
    <w:rsid w:val="00BD4C96"/>
    <w:rsid w:val="00BE757F"/>
    <w:rsid w:val="00CC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C2FF3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C2FF3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1490</Words>
  <Characters>8495</Characters>
  <Application>Microsoft Office Word</Application>
  <DocSecurity>0</DocSecurity>
  <Lines>70</Lines>
  <Paragraphs>19</Paragraphs>
  <ScaleCrop>false</ScaleCrop>
  <Company/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1</cp:revision>
  <dcterms:created xsi:type="dcterms:W3CDTF">2023-08-30T20:55:00Z</dcterms:created>
  <dcterms:modified xsi:type="dcterms:W3CDTF">2023-08-30T20:56:00Z</dcterms:modified>
</cp:coreProperties>
</file>